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Kaden Lloyd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22 East Animas Village Ln, Durango, CO 81301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k.lloyd18@animashighschool.com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(970) 779-8284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Website: http://kllloyd.weebly.com/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EDUCATION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Anima</w:t>
      </w:r>
      <w:r w:rsidDel="00000000" w:rsidR="00000000" w:rsidRPr="00000000">
        <w:rPr>
          <w:rtl w:val="0"/>
        </w:rPr>
        <w:t xml:space="preserve">s High School, Durango, CO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Expected Graduation: </w:t>
      </w:r>
      <w:r w:rsidDel="00000000" w:rsidR="00000000" w:rsidRPr="00000000">
        <w:rPr>
          <w:rtl w:val="0"/>
        </w:rPr>
        <w:t xml:space="preserve">May 2018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Current </w:t>
      </w:r>
      <w:r w:rsidDel="00000000" w:rsidR="00000000" w:rsidRPr="00000000">
        <w:rPr>
          <w:i w:val="1"/>
          <w:rtl w:val="0"/>
        </w:rPr>
        <w:t xml:space="preserve">GPA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3.4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COMMUNITY WORK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Steve Gates Architect + E-Terra Construction (internship), Durango CO (40 hours)     May 2017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Designed and constructed shelving in company storage unit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Tampered and leveled foundation for upcoming residential areas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Hardrock 100, Silverton CO  (14 hours) </w:t>
        <w:tab/>
        <w:tab/>
        <w:tab/>
        <w:tab/>
        <w:t xml:space="preserve">                       </w:t>
      </w:r>
      <w:r w:rsidDel="00000000" w:rsidR="00000000" w:rsidRPr="00000000">
        <w:rPr>
          <w:i w:val="1"/>
          <w:rtl w:val="0"/>
        </w:rPr>
        <w:t xml:space="preserve">Jul 2014,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Hiked food and drinks for racers up 5 miles to high alpine aid station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runners nutrition needs during harsh weather at 90 mile mark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Trails 2000, Durango, CO (5 hours)</w:t>
        <w:tab/>
        <w:tab/>
        <w:tab/>
        <w:tab/>
        <w:tab/>
        <w:tab/>
        <w:tab/>
        <w:t xml:space="preserve">        Oct 2015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Repaired the local trails through rock removal and ground leveling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Taught basic trail safety to middle school cross country team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Open Shutter Gallery “Unchain Your Heart” Exhibit, Durango, CO (4 hours)</w:t>
        <w:tab/>
        <w:t xml:space="preserve">        Feb 2015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Collaborated with team of 5 in event coordination and setup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La Plata Youth Services, Durango, CO  (4 hours)</w:t>
        <w:tab/>
        <w:tab/>
        <w:tab/>
        <w:t xml:space="preserve">                               </w:t>
      </w:r>
      <w:r w:rsidDel="00000000" w:rsidR="00000000" w:rsidRPr="00000000">
        <w:rPr>
          <w:i w:val="1"/>
          <w:rtl w:val="0"/>
        </w:rPr>
        <w:t xml:space="preserve">Feb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Restored walls of buildings by graffiti removal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Purgatory Mountain Resort, Durango, CO                                                                 Jun-Oct 2016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Oversaw plaza activities such as bungee trampolines, obstacle course, and climbing wall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Managed non stop lines of children aged 3-15 for 36 hours a week</w:t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Dr. Daniel Caplin, 736 Co Rd 238, Durango, CO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Leveled ground and worked alongside others on construction site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Lawn Mowing Service</w:t>
        <w:tab/>
        <w:tab/>
        <w:tab/>
        <w:tab/>
        <w:tab/>
        <w:tab/>
        <w:tab/>
        <w:t xml:space="preserve">            Summers, 2012-2014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Maintained ten properties each summer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ACHIEVEMENTS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i w:val="1"/>
          <w:rtl w:val="0"/>
        </w:rPr>
        <w:t xml:space="preserve">Open Shutter Gallery “Unchain Your Heart” Artist                                                    January, 2015  </w:t>
      </w:r>
      <w:r w:rsidDel="00000000" w:rsidR="00000000" w:rsidRPr="00000000">
        <w:rPr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Sold one original photograph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Sponsored by the Bank of Colorado for two nature photos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EXTRACURRICULAR EXPERIENCE </w:t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Durango High School Cross Country Team, Junior Varsity</w:t>
        <w:tab/>
        <w:tab/>
        <w:t xml:space="preserve">               Aug-Oct 2014-2015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Competed 3-4 times a month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Durango High School Track Team, Junior Varsity </w:t>
        <w:tab/>
        <w:tab/>
        <w:t xml:space="preserve">                                    Feb-Apr 2015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“Going Deeper into the Green” Drug Video, Filmmaker and editor</w:t>
        <w:tab/>
        <w:tab/>
        <w:t xml:space="preserve">   Nov-Feb 2015-2016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Presented and discussed video at school wide assembly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Researched ways to prevent substance abuse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